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D2D" w:rsidRPr="00801AA4" w:rsidRDefault="00CA1D2D" w:rsidP="0091295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01AA4">
        <w:rPr>
          <w:sz w:val="28"/>
          <w:szCs w:val="28"/>
        </w:rPr>
        <w:t>Паспорт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4"/>
        <w:gridCol w:w="922"/>
        <w:gridCol w:w="1329"/>
        <w:gridCol w:w="910"/>
        <w:gridCol w:w="904"/>
        <w:gridCol w:w="784"/>
        <w:gridCol w:w="380"/>
        <w:gridCol w:w="665"/>
        <w:gridCol w:w="314"/>
        <w:gridCol w:w="351"/>
        <w:gridCol w:w="486"/>
        <w:gridCol w:w="178"/>
        <w:gridCol w:w="664"/>
        <w:gridCol w:w="358"/>
        <w:gridCol w:w="308"/>
        <w:gridCol w:w="270"/>
        <w:gridCol w:w="826"/>
        <w:gridCol w:w="13"/>
        <w:gridCol w:w="643"/>
        <w:gridCol w:w="1705"/>
      </w:tblGrid>
      <w:tr w:rsidR="006E1880" w:rsidRPr="00B5467F" w:rsidTr="00311E84">
        <w:trPr>
          <w:cantSplit/>
          <w:trHeight w:val="20"/>
        </w:trPr>
        <w:tc>
          <w:tcPr>
            <w:tcW w:w="1174" w:type="pc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Наименование муниципальной программы</w:t>
            </w:r>
            <w:r>
              <w:rPr>
                <w:sz w:val="24"/>
                <w:szCs w:val="24"/>
              </w:rPr>
              <w:t xml:space="preserve"> </w:t>
            </w:r>
            <w:r w:rsidRPr="003A4E15">
              <w:rPr>
                <w:sz w:val="24"/>
                <w:szCs w:val="24"/>
              </w:rPr>
              <w:t>&lt;1&gt;</w:t>
            </w:r>
          </w:p>
        </w:tc>
        <w:tc>
          <w:tcPr>
            <w:tcW w:w="1295" w:type="pct"/>
            <w:gridSpan w:val="4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Профилактика правонарушений в городе Пыть-Яхе </w:t>
            </w:r>
          </w:p>
        </w:tc>
        <w:tc>
          <w:tcPr>
            <w:tcW w:w="1517" w:type="pct"/>
            <w:gridSpan w:val="11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Сроки реализации муниципальной программы</w:t>
            </w:r>
            <w:r>
              <w:rPr>
                <w:sz w:val="24"/>
                <w:szCs w:val="24"/>
              </w:rPr>
              <w:t xml:space="preserve"> </w:t>
            </w:r>
            <w:r w:rsidRPr="003A4E15">
              <w:rPr>
                <w:sz w:val="24"/>
                <w:szCs w:val="24"/>
              </w:rPr>
              <w:t>&lt;2&gt;</w:t>
            </w:r>
          </w:p>
        </w:tc>
        <w:tc>
          <w:tcPr>
            <w:tcW w:w="1014" w:type="pct"/>
            <w:gridSpan w:val="4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2022-2030</w:t>
            </w:r>
          </w:p>
        </w:tc>
      </w:tr>
      <w:tr w:rsidR="006E1880" w:rsidRPr="00B5467F" w:rsidTr="00311E84">
        <w:trPr>
          <w:cantSplit/>
          <w:trHeight w:val="20"/>
        </w:trPr>
        <w:tc>
          <w:tcPr>
            <w:tcW w:w="1174" w:type="pc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Куратор муниципальной программы</w:t>
            </w:r>
            <w:r>
              <w:rPr>
                <w:sz w:val="24"/>
                <w:szCs w:val="24"/>
              </w:rPr>
              <w:t xml:space="preserve"> </w:t>
            </w:r>
            <w:r w:rsidRPr="00BA3797">
              <w:rPr>
                <w:sz w:val="24"/>
                <w:szCs w:val="24"/>
              </w:rPr>
              <w:t>&lt;3&gt;</w:t>
            </w:r>
          </w:p>
        </w:tc>
        <w:tc>
          <w:tcPr>
            <w:tcW w:w="3826" w:type="pct"/>
            <w:gridSpan w:val="19"/>
          </w:tcPr>
          <w:p w:rsidR="006E1880" w:rsidRPr="00B5467F" w:rsidRDefault="00220EC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заместитель главы города Пыть-Яха</w:t>
            </w:r>
          </w:p>
        </w:tc>
      </w:tr>
      <w:tr w:rsidR="006E1880" w:rsidRPr="00B5467F" w:rsidTr="00311E84">
        <w:trPr>
          <w:cantSplit/>
          <w:trHeight w:val="20"/>
        </w:trPr>
        <w:tc>
          <w:tcPr>
            <w:tcW w:w="1174" w:type="pc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Ответственный исполнитель муниципальной программы</w:t>
            </w:r>
            <w:r>
              <w:rPr>
                <w:sz w:val="24"/>
                <w:szCs w:val="24"/>
              </w:rPr>
              <w:t xml:space="preserve"> </w:t>
            </w:r>
            <w:r w:rsidRPr="009B5E7C">
              <w:rPr>
                <w:sz w:val="24"/>
                <w:szCs w:val="24"/>
              </w:rPr>
              <w:t>&lt;4&gt;</w:t>
            </w:r>
          </w:p>
        </w:tc>
        <w:tc>
          <w:tcPr>
            <w:tcW w:w="3826" w:type="pct"/>
            <w:gridSpan w:val="19"/>
          </w:tcPr>
          <w:p w:rsidR="006E1880" w:rsidRPr="00B5467F" w:rsidRDefault="00C712F0" w:rsidP="00C712F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E1880">
              <w:rPr>
                <w:sz w:val="24"/>
                <w:szCs w:val="24"/>
              </w:rPr>
              <w:t>правлени</w:t>
            </w:r>
            <w:r>
              <w:rPr>
                <w:sz w:val="24"/>
                <w:szCs w:val="24"/>
              </w:rPr>
              <w:t>е</w:t>
            </w:r>
            <w:r w:rsidR="006E1880">
              <w:rPr>
                <w:sz w:val="24"/>
                <w:szCs w:val="24"/>
              </w:rPr>
              <w:t xml:space="preserve"> по внутренней политике администрации города Пыть-Яха</w:t>
            </w:r>
          </w:p>
        </w:tc>
      </w:tr>
      <w:tr w:rsidR="006E1880" w:rsidRPr="00B5467F" w:rsidTr="00311E84">
        <w:trPr>
          <w:cantSplit/>
          <w:trHeight w:val="20"/>
        </w:trPr>
        <w:tc>
          <w:tcPr>
            <w:tcW w:w="1174" w:type="pc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Соисполнители муниципальной программы</w:t>
            </w:r>
            <w:r>
              <w:rPr>
                <w:sz w:val="24"/>
                <w:szCs w:val="24"/>
              </w:rPr>
              <w:t xml:space="preserve"> &lt;5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3826" w:type="pct"/>
            <w:gridSpan w:val="19"/>
          </w:tcPr>
          <w:p w:rsidR="00220EC0" w:rsidRPr="00220EC0" w:rsidRDefault="00220EC0" w:rsidP="00220EC0">
            <w:pPr>
              <w:jc w:val="both"/>
              <w:rPr>
                <w:sz w:val="24"/>
                <w:szCs w:val="24"/>
                <w:lang w:eastAsia="en-US"/>
              </w:rPr>
            </w:pPr>
            <w:r w:rsidRPr="00220EC0">
              <w:rPr>
                <w:sz w:val="24"/>
                <w:szCs w:val="24"/>
                <w:lang w:eastAsia="en-US"/>
              </w:rPr>
              <w:t>Управление по образованию администрации г. Пыть-Яха;</w:t>
            </w:r>
          </w:p>
          <w:p w:rsidR="00220EC0" w:rsidRPr="00220EC0" w:rsidRDefault="00220EC0" w:rsidP="00220EC0">
            <w:pPr>
              <w:pStyle w:val="21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0EC0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по правовым вопросам администрации г. П</w:t>
            </w:r>
            <w:bookmarkStart w:id="0" w:name="_GoBack"/>
            <w:bookmarkEnd w:id="0"/>
            <w:r w:rsidRPr="00220EC0">
              <w:rPr>
                <w:rFonts w:ascii="Times New Roman" w:hAnsi="Times New Roman"/>
                <w:sz w:val="24"/>
                <w:szCs w:val="24"/>
                <w:lang w:eastAsia="ru-RU"/>
              </w:rPr>
              <w:t>ыть-Яха;</w:t>
            </w:r>
          </w:p>
          <w:p w:rsidR="00220EC0" w:rsidRPr="00220EC0" w:rsidRDefault="00220EC0" w:rsidP="00220EC0">
            <w:pPr>
              <w:jc w:val="both"/>
              <w:rPr>
                <w:sz w:val="24"/>
                <w:szCs w:val="24"/>
                <w:lang w:eastAsia="en-US"/>
              </w:rPr>
            </w:pPr>
            <w:r w:rsidRPr="00220EC0">
              <w:rPr>
                <w:sz w:val="24"/>
                <w:szCs w:val="24"/>
                <w:lang w:eastAsia="en-US"/>
              </w:rPr>
              <w:t xml:space="preserve">Управление по культуре и спорту администрации </w:t>
            </w:r>
            <w:proofErr w:type="spellStart"/>
            <w:r w:rsidRPr="00220EC0">
              <w:rPr>
                <w:sz w:val="24"/>
                <w:szCs w:val="24"/>
                <w:lang w:eastAsia="en-US"/>
              </w:rPr>
              <w:t>г.Пыть</w:t>
            </w:r>
            <w:proofErr w:type="spellEnd"/>
            <w:r w:rsidRPr="00220EC0">
              <w:rPr>
                <w:sz w:val="24"/>
                <w:szCs w:val="24"/>
                <w:lang w:eastAsia="en-US"/>
              </w:rPr>
              <w:t>-Яха;</w:t>
            </w:r>
          </w:p>
          <w:p w:rsidR="00220EC0" w:rsidRPr="00220EC0" w:rsidRDefault="00220EC0" w:rsidP="00220EC0">
            <w:pPr>
              <w:jc w:val="both"/>
              <w:rPr>
                <w:sz w:val="24"/>
                <w:szCs w:val="24"/>
              </w:rPr>
            </w:pPr>
            <w:r w:rsidRPr="00220EC0">
              <w:rPr>
                <w:sz w:val="24"/>
                <w:szCs w:val="24"/>
              </w:rPr>
              <w:t xml:space="preserve">Отдел по организации деятельности территориальной комиссии по делам несовершеннолетних и защите их прав администрации </w:t>
            </w:r>
            <w:proofErr w:type="spellStart"/>
            <w:r w:rsidRPr="00220EC0">
              <w:rPr>
                <w:sz w:val="24"/>
                <w:szCs w:val="24"/>
              </w:rPr>
              <w:t>г.Пыть</w:t>
            </w:r>
            <w:proofErr w:type="spellEnd"/>
            <w:r w:rsidRPr="00220EC0">
              <w:rPr>
                <w:sz w:val="24"/>
                <w:szCs w:val="24"/>
              </w:rPr>
              <w:t>-Яха;</w:t>
            </w:r>
          </w:p>
          <w:p w:rsidR="006E1880" w:rsidRPr="00B5467F" w:rsidRDefault="00220EC0" w:rsidP="00220EC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20EC0">
              <w:rPr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«Муниципальное казенное учреждение «Единая дежурно-диспетчерская служба г. Пыть-Яха»</w:t>
            </w:r>
          </w:p>
        </w:tc>
      </w:tr>
      <w:tr w:rsidR="006E1880" w:rsidRPr="00B5467F" w:rsidTr="00311E84">
        <w:trPr>
          <w:cantSplit/>
          <w:trHeight w:val="20"/>
        </w:trPr>
        <w:tc>
          <w:tcPr>
            <w:tcW w:w="1174" w:type="pc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Национальная цель</w:t>
            </w:r>
            <w:r>
              <w:rPr>
                <w:sz w:val="24"/>
                <w:szCs w:val="24"/>
              </w:rPr>
              <w:t xml:space="preserve"> &lt;6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3826" w:type="pct"/>
            <w:gridSpan w:val="19"/>
          </w:tcPr>
          <w:p w:rsidR="006E1880" w:rsidRPr="00B5467F" w:rsidRDefault="00220EC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не содержит национальных целей</w:t>
            </w:r>
          </w:p>
        </w:tc>
      </w:tr>
      <w:tr w:rsidR="006E1880" w:rsidRPr="00B5467F" w:rsidTr="00311E84">
        <w:trPr>
          <w:cantSplit/>
          <w:trHeight w:val="20"/>
        </w:trPr>
        <w:tc>
          <w:tcPr>
            <w:tcW w:w="1174" w:type="pc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Цели муниципальной программы</w:t>
            </w:r>
            <w:r>
              <w:rPr>
                <w:sz w:val="24"/>
                <w:szCs w:val="24"/>
              </w:rPr>
              <w:t xml:space="preserve"> &lt;7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3826" w:type="pct"/>
            <w:gridSpan w:val="19"/>
          </w:tcPr>
          <w:p w:rsidR="006E1880" w:rsidRPr="00220EC0" w:rsidRDefault="00220EC0" w:rsidP="00220EC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220EC0">
              <w:rPr>
                <w:color w:val="000000"/>
                <w:sz w:val="24"/>
                <w:szCs w:val="24"/>
              </w:rPr>
              <w:t>Снижение уровня преступности</w:t>
            </w:r>
            <w:r w:rsidRPr="00220EC0">
              <w:rPr>
                <w:sz w:val="24"/>
                <w:szCs w:val="24"/>
              </w:rPr>
              <w:t xml:space="preserve"> </w:t>
            </w:r>
          </w:p>
        </w:tc>
      </w:tr>
      <w:tr w:rsidR="006E1880" w:rsidRPr="00B5467F" w:rsidTr="00311E84">
        <w:trPr>
          <w:cantSplit/>
          <w:trHeight w:val="20"/>
        </w:trPr>
        <w:tc>
          <w:tcPr>
            <w:tcW w:w="1174" w:type="pc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Задачи муниципальной программы</w:t>
            </w:r>
            <w:r>
              <w:rPr>
                <w:sz w:val="24"/>
                <w:szCs w:val="24"/>
              </w:rPr>
              <w:t>&lt;7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3826" w:type="pct"/>
            <w:gridSpan w:val="19"/>
          </w:tcPr>
          <w:p w:rsidR="00133574" w:rsidRPr="00133574" w:rsidRDefault="00133574" w:rsidP="0013357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574">
              <w:rPr>
                <w:rFonts w:ascii="Times New Roman" w:hAnsi="Times New Roman"/>
                <w:sz w:val="24"/>
                <w:szCs w:val="24"/>
                <w:lang w:eastAsia="en-US"/>
              </w:rPr>
              <w:t>1. Создание и совершенствование условий для обеспечения общественного порядка, в том числе с участием граждан.</w:t>
            </w:r>
          </w:p>
          <w:p w:rsidR="006E1880" w:rsidRPr="00B5467F" w:rsidRDefault="00133574" w:rsidP="006443FE">
            <w:pPr>
              <w:pStyle w:val="ConsPlusNormal"/>
              <w:jc w:val="both"/>
              <w:rPr>
                <w:sz w:val="24"/>
                <w:szCs w:val="24"/>
              </w:rPr>
            </w:pPr>
            <w:r w:rsidRPr="00133574">
              <w:rPr>
                <w:rFonts w:ascii="Times New Roman" w:hAnsi="Times New Roman"/>
                <w:sz w:val="24"/>
                <w:szCs w:val="24"/>
                <w:lang w:eastAsia="en-US"/>
              </w:rPr>
              <w:t>2. Создание условий для деятельности субъектов профилактики наркомании. Реализация профилактического комплекса мер в антинаркотической деятельности.</w:t>
            </w:r>
          </w:p>
        </w:tc>
      </w:tr>
      <w:tr w:rsidR="006E1880" w:rsidRPr="00B5467F" w:rsidTr="00311E84">
        <w:trPr>
          <w:cantSplit/>
          <w:trHeight w:val="20"/>
        </w:trPr>
        <w:tc>
          <w:tcPr>
            <w:tcW w:w="1174" w:type="pc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Подпрограммы</w:t>
            </w:r>
            <w:r>
              <w:rPr>
                <w:sz w:val="24"/>
                <w:szCs w:val="24"/>
              </w:rPr>
              <w:t xml:space="preserve"> &lt;7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3826" w:type="pct"/>
            <w:gridSpan w:val="19"/>
          </w:tcPr>
          <w:p w:rsidR="00133574" w:rsidRPr="00133574" w:rsidRDefault="00133574" w:rsidP="00133574">
            <w:pPr>
              <w:pStyle w:val="ConsPlusNormal"/>
              <w:ind w:firstLine="2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574">
              <w:rPr>
                <w:rFonts w:ascii="Times New Roman" w:hAnsi="Times New Roman"/>
                <w:sz w:val="24"/>
                <w:szCs w:val="24"/>
                <w:lang w:eastAsia="en-US"/>
              </w:rPr>
              <w:t>1. Профилактика правонарушений.</w:t>
            </w:r>
          </w:p>
          <w:p w:rsidR="006E1880" w:rsidRPr="00B5467F" w:rsidRDefault="00133574" w:rsidP="0013357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133574">
              <w:rPr>
                <w:sz w:val="24"/>
                <w:szCs w:val="24"/>
                <w:lang w:eastAsia="en-US"/>
              </w:rPr>
              <w:t>2. Профилактика незаконного оборота и потребления наркотических средств и психотропных веществ.</w:t>
            </w:r>
          </w:p>
        </w:tc>
      </w:tr>
      <w:tr w:rsidR="006E1880" w:rsidRPr="00B5467F" w:rsidTr="00311E84">
        <w:trPr>
          <w:cantSplit/>
          <w:trHeight w:val="20"/>
        </w:trPr>
        <w:tc>
          <w:tcPr>
            <w:tcW w:w="1174" w:type="pct"/>
            <w:vMerge w:val="restar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Целевые показатели муниципальной программы</w:t>
            </w:r>
            <w:r>
              <w:rPr>
                <w:sz w:val="24"/>
                <w:szCs w:val="24"/>
              </w:rPr>
              <w:t xml:space="preserve"> &lt;8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294" w:type="pct"/>
            <w:vMerge w:val="restar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B5467F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713" w:type="pct"/>
            <w:gridSpan w:val="2"/>
            <w:vMerge w:val="restart"/>
          </w:tcPr>
          <w:p w:rsidR="006E1880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Наименование целевого показателя</w:t>
            </w:r>
          </w:p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&lt;8.1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538" w:type="pct"/>
            <w:gridSpan w:val="2"/>
            <w:vMerge w:val="restart"/>
          </w:tcPr>
          <w:p w:rsidR="006E1880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Документ - основание</w:t>
            </w:r>
          </w:p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&lt;8.2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2281" w:type="pct"/>
            <w:gridSpan w:val="14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Значение показателя по годам</w:t>
            </w:r>
          </w:p>
        </w:tc>
      </w:tr>
      <w:tr w:rsidR="006E1880" w:rsidRPr="00B5467F" w:rsidTr="00311E84">
        <w:trPr>
          <w:cantSplit/>
          <w:trHeight w:val="20"/>
        </w:trPr>
        <w:tc>
          <w:tcPr>
            <w:tcW w:w="1174" w:type="pct"/>
            <w:vMerge/>
          </w:tcPr>
          <w:p w:rsidR="006E1880" w:rsidRPr="00B5467F" w:rsidRDefault="006E1880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" w:type="pct"/>
            <w:vMerge/>
          </w:tcPr>
          <w:p w:rsidR="006E1880" w:rsidRPr="00B5467F" w:rsidRDefault="006E1880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13" w:type="pct"/>
            <w:gridSpan w:val="2"/>
            <w:vMerge/>
          </w:tcPr>
          <w:p w:rsidR="006E1880" w:rsidRPr="00B5467F" w:rsidRDefault="006E1880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38" w:type="pct"/>
            <w:gridSpan w:val="2"/>
            <w:vMerge/>
          </w:tcPr>
          <w:p w:rsidR="006E1880" w:rsidRPr="00B5467F" w:rsidRDefault="006E1880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3" w:type="pct"/>
            <w:gridSpan w:val="2"/>
          </w:tcPr>
          <w:p w:rsidR="006E1880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Базовое значение</w:t>
            </w:r>
          </w:p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&lt;8.3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212" w:type="pct"/>
            <w:gridSpan w:val="2"/>
          </w:tcPr>
          <w:p w:rsidR="006E1880" w:rsidRPr="0080157B" w:rsidRDefault="006E1880" w:rsidP="0080157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 w:rsidRPr="00B5467F">
              <w:rPr>
                <w:sz w:val="24"/>
                <w:szCs w:val="24"/>
              </w:rPr>
              <w:t>20</w:t>
            </w:r>
            <w:r w:rsidR="0080157B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212" w:type="pct"/>
            <w:gridSpan w:val="2"/>
          </w:tcPr>
          <w:p w:rsidR="006E1880" w:rsidRPr="0080157B" w:rsidRDefault="006E1880" w:rsidP="0080157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 w:rsidRPr="00B5467F">
              <w:rPr>
                <w:sz w:val="24"/>
                <w:szCs w:val="24"/>
              </w:rPr>
              <w:t>20</w:t>
            </w:r>
            <w:r w:rsidR="0080157B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212" w:type="pct"/>
          </w:tcPr>
          <w:p w:rsidR="006E1880" w:rsidRPr="0080157B" w:rsidRDefault="006E1880" w:rsidP="0080157B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 w:rsidRPr="00B5467F">
              <w:rPr>
                <w:sz w:val="24"/>
                <w:szCs w:val="24"/>
              </w:rPr>
              <w:t>20</w:t>
            </w:r>
            <w:r w:rsidR="0080157B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212" w:type="pct"/>
            <w:gridSpan w:val="2"/>
          </w:tcPr>
          <w:p w:rsidR="006E1880" w:rsidRPr="0080157B" w:rsidRDefault="0080157B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2025</w:t>
            </w:r>
          </w:p>
        </w:tc>
        <w:tc>
          <w:tcPr>
            <w:tcW w:w="558" w:type="pct"/>
            <w:gridSpan w:val="4"/>
          </w:tcPr>
          <w:p w:rsidR="006E1880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На момент окончания реализации муниципальной программы</w:t>
            </w:r>
          </w:p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&lt;8.4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543" w:type="pct"/>
          </w:tcPr>
          <w:p w:rsidR="006E1880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Ответственный исполнитель/ соисполнитель за достижение показателя</w:t>
            </w:r>
          </w:p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&lt;8.5</w:t>
            </w:r>
            <w:r w:rsidRPr="009B5E7C">
              <w:rPr>
                <w:sz w:val="24"/>
                <w:szCs w:val="24"/>
              </w:rPr>
              <w:t>&gt;</w:t>
            </w:r>
          </w:p>
        </w:tc>
      </w:tr>
      <w:tr w:rsidR="006E1880" w:rsidRPr="00B5467F" w:rsidTr="00311E84">
        <w:trPr>
          <w:cantSplit/>
          <w:trHeight w:val="2255"/>
        </w:trPr>
        <w:tc>
          <w:tcPr>
            <w:tcW w:w="1174" w:type="pct"/>
            <w:vMerge/>
          </w:tcPr>
          <w:p w:rsidR="006E1880" w:rsidRPr="00B5467F" w:rsidRDefault="006E1880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" w:type="pc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1</w:t>
            </w:r>
          </w:p>
        </w:tc>
        <w:tc>
          <w:tcPr>
            <w:tcW w:w="713" w:type="pct"/>
            <w:gridSpan w:val="2"/>
          </w:tcPr>
          <w:p w:rsidR="006E1880" w:rsidRPr="00415116" w:rsidRDefault="0080157B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преступности на улицах и общественных местах (число зарегистрированных</w:t>
            </w:r>
            <w:r w:rsidR="00536B79">
              <w:rPr>
                <w:sz w:val="24"/>
                <w:szCs w:val="24"/>
              </w:rPr>
              <w:t xml:space="preserve"> преступлений на 100 тыс. человек населения), ед.</w:t>
            </w:r>
          </w:p>
        </w:tc>
        <w:tc>
          <w:tcPr>
            <w:tcW w:w="538" w:type="pct"/>
            <w:gridSpan w:val="2"/>
          </w:tcPr>
          <w:p w:rsidR="006E1880" w:rsidRPr="004659EC" w:rsidRDefault="004659EC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Правительства ХМАО-Югры № 348-п от 05.10.2018</w:t>
            </w:r>
          </w:p>
        </w:tc>
        <w:tc>
          <w:tcPr>
            <w:tcW w:w="333" w:type="pct"/>
            <w:gridSpan w:val="2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" w:type="pct"/>
            <w:gridSpan w:val="2"/>
          </w:tcPr>
          <w:p w:rsidR="006E1880" w:rsidRPr="00536B79" w:rsidRDefault="0080157B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36B79">
              <w:rPr>
                <w:sz w:val="24"/>
                <w:szCs w:val="24"/>
              </w:rPr>
              <w:t>160</w:t>
            </w:r>
          </w:p>
        </w:tc>
        <w:tc>
          <w:tcPr>
            <w:tcW w:w="212" w:type="pct"/>
            <w:gridSpan w:val="2"/>
          </w:tcPr>
          <w:p w:rsidR="006E1880" w:rsidRPr="00536B79" w:rsidRDefault="0080157B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36B79">
              <w:rPr>
                <w:sz w:val="24"/>
                <w:szCs w:val="24"/>
              </w:rPr>
              <w:t>140</w:t>
            </w:r>
          </w:p>
        </w:tc>
        <w:tc>
          <w:tcPr>
            <w:tcW w:w="212" w:type="pct"/>
          </w:tcPr>
          <w:p w:rsidR="006E1880" w:rsidRPr="00536B79" w:rsidRDefault="0080157B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36B79">
              <w:rPr>
                <w:sz w:val="24"/>
                <w:szCs w:val="24"/>
              </w:rPr>
              <w:t>142</w:t>
            </w:r>
          </w:p>
        </w:tc>
        <w:tc>
          <w:tcPr>
            <w:tcW w:w="212" w:type="pct"/>
            <w:gridSpan w:val="2"/>
          </w:tcPr>
          <w:p w:rsidR="006E1880" w:rsidRPr="00536B79" w:rsidRDefault="0080157B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36B79">
              <w:rPr>
                <w:sz w:val="24"/>
                <w:szCs w:val="24"/>
              </w:rPr>
              <w:t>127</w:t>
            </w:r>
          </w:p>
        </w:tc>
        <w:tc>
          <w:tcPr>
            <w:tcW w:w="558" w:type="pct"/>
            <w:gridSpan w:val="4"/>
          </w:tcPr>
          <w:p w:rsidR="006E1880" w:rsidRPr="00536B79" w:rsidRDefault="004659EC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36B79">
              <w:rPr>
                <w:sz w:val="24"/>
                <w:szCs w:val="24"/>
              </w:rPr>
              <w:t>95</w:t>
            </w:r>
          </w:p>
        </w:tc>
        <w:tc>
          <w:tcPr>
            <w:tcW w:w="543" w:type="pct"/>
          </w:tcPr>
          <w:p w:rsidR="006E1880" w:rsidRPr="00B5467F" w:rsidRDefault="004659EC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внутренней политике</w:t>
            </w:r>
          </w:p>
        </w:tc>
      </w:tr>
      <w:tr w:rsidR="006E1880" w:rsidRPr="00B5467F" w:rsidTr="00311E84">
        <w:trPr>
          <w:cantSplit/>
          <w:trHeight w:val="20"/>
        </w:trPr>
        <w:tc>
          <w:tcPr>
            <w:tcW w:w="1174" w:type="pct"/>
            <w:vMerge/>
          </w:tcPr>
          <w:p w:rsidR="006E1880" w:rsidRPr="00B5467F" w:rsidRDefault="006E1880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4" w:type="pct"/>
          </w:tcPr>
          <w:p w:rsidR="006E1880" w:rsidRPr="00B5467F" w:rsidRDefault="004A5193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13" w:type="pct"/>
            <w:gridSpan w:val="2"/>
          </w:tcPr>
          <w:p w:rsidR="006E1880" w:rsidRPr="004659EC" w:rsidRDefault="004659EC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4659EC">
              <w:rPr>
                <w:color w:val="000000"/>
                <w:sz w:val="24"/>
                <w:szCs w:val="24"/>
              </w:rPr>
              <w:t xml:space="preserve">Общая распространенность наркомании (на 100 тыс. населения), </w:t>
            </w:r>
            <w:proofErr w:type="spellStart"/>
            <w:r w:rsidRPr="004659EC">
              <w:rPr>
                <w:color w:val="000000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538" w:type="pct"/>
            <w:gridSpan w:val="2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33" w:type="pct"/>
            <w:gridSpan w:val="2"/>
          </w:tcPr>
          <w:p w:rsidR="006E1880" w:rsidRPr="00B5467F" w:rsidRDefault="00501DC6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182,7</w:t>
            </w:r>
          </w:p>
        </w:tc>
        <w:tc>
          <w:tcPr>
            <w:tcW w:w="212" w:type="pct"/>
            <w:gridSpan w:val="2"/>
          </w:tcPr>
          <w:p w:rsidR="006E1880" w:rsidRPr="00B5467F" w:rsidRDefault="00501DC6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181,9</w:t>
            </w:r>
          </w:p>
        </w:tc>
        <w:tc>
          <w:tcPr>
            <w:tcW w:w="212" w:type="pct"/>
            <w:gridSpan w:val="2"/>
          </w:tcPr>
          <w:p w:rsidR="006E1880" w:rsidRPr="00B5467F" w:rsidRDefault="00501DC6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178,4</w:t>
            </w:r>
          </w:p>
        </w:tc>
        <w:tc>
          <w:tcPr>
            <w:tcW w:w="212" w:type="pct"/>
          </w:tcPr>
          <w:p w:rsidR="006E1880" w:rsidRPr="00B5467F" w:rsidRDefault="00501DC6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176,0</w:t>
            </w:r>
          </w:p>
        </w:tc>
        <w:tc>
          <w:tcPr>
            <w:tcW w:w="212" w:type="pct"/>
            <w:gridSpan w:val="2"/>
          </w:tcPr>
          <w:p w:rsidR="006E1880" w:rsidRPr="00B5467F" w:rsidRDefault="00501DC6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170,1</w:t>
            </w:r>
          </w:p>
        </w:tc>
        <w:tc>
          <w:tcPr>
            <w:tcW w:w="558" w:type="pct"/>
            <w:gridSpan w:val="4"/>
          </w:tcPr>
          <w:p w:rsidR="006E1880" w:rsidRPr="00B5467F" w:rsidRDefault="00501DC6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153,8</w:t>
            </w:r>
          </w:p>
        </w:tc>
        <w:tc>
          <w:tcPr>
            <w:tcW w:w="543" w:type="pct"/>
          </w:tcPr>
          <w:p w:rsidR="006E1880" w:rsidRPr="00B5467F" w:rsidRDefault="004659EC" w:rsidP="006E188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внутренней политике</w:t>
            </w:r>
          </w:p>
        </w:tc>
      </w:tr>
      <w:tr w:rsidR="006E1880" w:rsidRPr="00B5467F" w:rsidTr="00311E84">
        <w:trPr>
          <w:cantSplit/>
          <w:trHeight w:val="20"/>
        </w:trPr>
        <w:tc>
          <w:tcPr>
            <w:tcW w:w="1174" w:type="pct"/>
            <w:vMerge w:val="restart"/>
          </w:tcPr>
          <w:p w:rsidR="006E1880" w:rsidRPr="00B5467F" w:rsidRDefault="006E1880" w:rsidP="006E188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Параметры финансового обеспечения муниципальной программы</w:t>
            </w:r>
            <w:r>
              <w:rPr>
                <w:sz w:val="24"/>
                <w:szCs w:val="24"/>
              </w:rPr>
              <w:t xml:space="preserve"> &lt;9</w:t>
            </w:r>
            <w:r w:rsidRPr="009B5E7C">
              <w:rPr>
                <w:sz w:val="24"/>
                <w:szCs w:val="24"/>
              </w:rPr>
              <w:t>&gt;</w:t>
            </w:r>
          </w:p>
        </w:tc>
        <w:tc>
          <w:tcPr>
            <w:tcW w:w="717" w:type="pct"/>
            <w:gridSpan w:val="2"/>
            <w:vMerge w:val="restart"/>
          </w:tcPr>
          <w:p w:rsidR="006E1880" w:rsidRPr="00B5467F" w:rsidRDefault="006E1880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109" w:type="pct"/>
            <w:gridSpan w:val="17"/>
          </w:tcPr>
          <w:p w:rsidR="006E1880" w:rsidRPr="00B5467F" w:rsidRDefault="006E1880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Расходы по годам (тыс. рублей)</w:t>
            </w:r>
          </w:p>
        </w:tc>
      </w:tr>
      <w:tr w:rsidR="006E19A3" w:rsidRPr="00B5467F" w:rsidTr="00311E84">
        <w:trPr>
          <w:cantSplit/>
          <w:trHeight w:val="20"/>
        </w:trPr>
        <w:tc>
          <w:tcPr>
            <w:tcW w:w="1174" w:type="pct"/>
            <w:vMerge/>
          </w:tcPr>
          <w:p w:rsidR="006E19A3" w:rsidRPr="00B5467F" w:rsidRDefault="006E19A3" w:rsidP="006E1880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17" w:type="pct"/>
            <w:gridSpan w:val="2"/>
            <w:vMerge/>
          </w:tcPr>
          <w:p w:rsidR="006E19A3" w:rsidRPr="00B5467F" w:rsidRDefault="006E19A3" w:rsidP="006443FE">
            <w:pPr>
              <w:spacing w:line="21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78" w:type="pct"/>
            <w:gridSpan w:val="2"/>
          </w:tcPr>
          <w:p w:rsidR="006E19A3" w:rsidRPr="00B5467F" w:rsidRDefault="006E19A3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Всего</w:t>
            </w:r>
          </w:p>
        </w:tc>
        <w:tc>
          <w:tcPr>
            <w:tcW w:w="371" w:type="pct"/>
            <w:gridSpan w:val="2"/>
          </w:tcPr>
          <w:p w:rsidR="006E19A3" w:rsidRPr="00B5467F" w:rsidRDefault="006E19A3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312" w:type="pct"/>
            <w:gridSpan w:val="2"/>
          </w:tcPr>
          <w:p w:rsidR="006E19A3" w:rsidRPr="00B5467F" w:rsidRDefault="006E19A3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267" w:type="pct"/>
            <w:gridSpan w:val="2"/>
          </w:tcPr>
          <w:p w:rsidR="006E19A3" w:rsidRPr="00B5467F" w:rsidRDefault="006E19A3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B87893">
              <w:rPr>
                <w:sz w:val="24"/>
                <w:szCs w:val="24"/>
              </w:rPr>
              <w:t>4</w:t>
            </w:r>
          </w:p>
        </w:tc>
        <w:tc>
          <w:tcPr>
            <w:tcW w:w="383" w:type="pct"/>
            <w:gridSpan w:val="3"/>
          </w:tcPr>
          <w:p w:rsidR="006E19A3" w:rsidRPr="00B5467F" w:rsidRDefault="006E19A3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447" w:type="pct"/>
            <w:gridSpan w:val="3"/>
          </w:tcPr>
          <w:p w:rsidR="006E19A3" w:rsidRPr="00B5467F" w:rsidRDefault="006E19A3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751" w:type="pct"/>
            <w:gridSpan w:val="3"/>
          </w:tcPr>
          <w:p w:rsidR="006E19A3" w:rsidRPr="00B5467F" w:rsidRDefault="006E19A3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27</w:t>
            </w:r>
            <w:r w:rsidRPr="00B5467F">
              <w:rPr>
                <w:sz w:val="24"/>
                <w:szCs w:val="24"/>
              </w:rPr>
              <w:t>- 20</w:t>
            </w:r>
            <w:r>
              <w:rPr>
                <w:sz w:val="24"/>
                <w:szCs w:val="24"/>
              </w:rPr>
              <w:t>30</w:t>
            </w:r>
          </w:p>
        </w:tc>
      </w:tr>
      <w:tr w:rsidR="00380A9D" w:rsidRPr="00B5467F" w:rsidTr="00311E84">
        <w:trPr>
          <w:cantSplit/>
          <w:trHeight w:val="20"/>
        </w:trPr>
        <w:tc>
          <w:tcPr>
            <w:tcW w:w="1174" w:type="pct"/>
            <w:vMerge/>
          </w:tcPr>
          <w:p w:rsidR="00380A9D" w:rsidRPr="00B5467F" w:rsidRDefault="00380A9D" w:rsidP="00380A9D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17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всего</w:t>
            </w:r>
          </w:p>
        </w:tc>
        <w:tc>
          <w:tcPr>
            <w:tcW w:w="578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32812,1</w:t>
            </w:r>
          </w:p>
        </w:tc>
        <w:tc>
          <w:tcPr>
            <w:tcW w:w="371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3650,8</w:t>
            </w:r>
          </w:p>
        </w:tc>
        <w:tc>
          <w:tcPr>
            <w:tcW w:w="312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3633,0</w:t>
            </w:r>
          </w:p>
        </w:tc>
        <w:tc>
          <w:tcPr>
            <w:tcW w:w="267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3646,9</w:t>
            </w:r>
          </w:p>
        </w:tc>
        <w:tc>
          <w:tcPr>
            <w:tcW w:w="383" w:type="pct"/>
            <w:gridSpan w:val="3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3646,9</w:t>
            </w:r>
          </w:p>
        </w:tc>
        <w:tc>
          <w:tcPr>
            <w:tcW w:w="447" w:type="pct"/>
            <w:gridSpan w:val="3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3646,9</w:t>
            </w:r>
          </w:p>
        </w:tc>
        <w:tc>
          <w:tcPr>
            <w:tcW w:w="751" w:type="pct"/>
            <w:gridSpan w:val="3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14587,6</w:t>
            </w:r>
          </w:p>
        </w:tc>
      </w:tr>
      <w:tr w:rsidR="00380A9D" w:rsidRPr="00B5467F" w:rsidTr="00311E84">
        <w:trPr>
          <w:cantSplit/>
          <w:trHeight w:val="20"/>
        </w:trPr>
        <w:tc>
          <w:tcPr>
            <w:tcW w:w="1174" w:type="pct"/>
            <w:vMerge/>
          </w:tcPr>
          <w:p w:rsidR="00380A9D" w:rsidRPr="00B5467F" w:rsidRDefault="00380A9D" w:rsidP="00380A9D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17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578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133,7</w:t>
            </w:r>
          </w:p>
        </w:tc>
        <w:tc>
          <w:tcPr>
            <w:tcW w:w="371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  <w:tc>
          <w:tcPr>
            <w:tcW w:w="312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267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17,9</w:t>
            </w:r>
          </w:p>
        </w:tc>
        <w:tc>
          <w:tcPr>
            <w:tcW w:w="383" w:type="pct"/>
            <w:gridSpan w:val="3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17,9</w:t>
            </w:r>
          </w:p>
        </w:tc>
        <w:tc>
          <w:tcPr>
            <w:tcW w:w="447" w:type="pct"/>
            <w:gridSpan w:val="3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17,9</w:t>
            </w:r>
          </w:p>
        </w:tc>
        <w:tc>
          <w:tcPr>
            <w:tcW w:w="751" w:type="pct"/>
            <w:gridSpan w:val="3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71,6</w:t>
            </w:r>
          </w:p>
        </w:tc>
      </w:tr>
      <w:tr w:rsidR="00380A9D" w:rsidRPr="00B5467F" w:rsidTr="00311E84">
        <w:trPr>
          <w:cantSplit/>
          <w:trHeight w:val="20"/>
        </w:trPr>
        <w:tc>
          <w:tcPr>
            <w:tcW w:w="1174" w:type="pct"/>
            <w:vMerge/>
          </w:tcPr>
          <w:p w:rsidR="00380A9D" w:rsidRPr="00B5467F" w:rsidRDefault="00380A9D" w:rsidP="00380A9D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17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578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16537,8</w:t>
            </w:r>
          </w:p>
        </w:tc>
        <w:tc>
          <w:tcPr>
            <w:tcW w:w="371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1853,0</w:t>
            </w:r>
          </w:p>
        </w:tc>
        <w:tc>
          <w:tcPr>
            <w:tcW w:w="312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1835,6</w:t>
            </w:r>
          </w:p>
        </w:tc>
        <w:tc>
          <w:tcPr>
            <w:tcW w:w="267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1835,6</w:t>
            </w:r>
          </w:p>
        </w:tc>
        <w:tc>
          <w:tcPr>
            <w:tcW w:w="383" w:type="pct"/>
            <w:gridSpan w:val="3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1835,6</w:t>
            </w:r>
          </w:p>
        </w:tc>
        <w:tc>
          <w:tcPr>
            <w:tcW w:w="447" w:type="pct"/>
            <w:gridSpan w:val="3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1835,6</w:t>
            </w:r>
          </w:p>
        </w:tc>
        <w:tc>
          <w:tcPr>
            <w:tcW w:w="751" w:type="pct"/>
            <w:gridSpan w:val="3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7342,4</w:t>
            </w:r>
          </w:p>
        </w:tc>
      </w:tr>
      <w:tr w:rsidR="00380A9D" w:rsidRPr="00B5467F" w:rsidTr="00311E84">
        <w:trPr>
          <w:cantSplit/>
          <w:trHeight w:val="20"/>
        </w:trPr>
        <w:tc>
          <w:tcPr>
            <w:tcW w:w="1174" w:type="pct"/>
            <w:vMerge/>
          </w:tcPr>
          <w:p w:rsidR="00380A9D" w:rsidRPr="00B5467F" w:rsidRDefault="00380A9D" w:rsidP="00380A9D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17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578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16140,6</w:t>
            </w:r>
          </w:p>
        </w:tc>
        <w:tc>
          <w:tcPr>
            <w:tcW w:w="371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1793,4</w:t>
            </w:r>
          </w:p>
        </w:tc>
        <w:tc>
          <w:tcPr>
            <w:tcW w:w="312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1793,4</w:t>
            </w:r>
          </w:p>
        </w:tc>
        <w:tc>
          <w:tcPr>
            <w:tcW w:w="267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1793,4</w:t>
            </w:r>
          </w:p>
        </w:tc>
        <w:tc>
          <w:tcPr>
            <w:tcW w:w="383" w:type="pct"/>
            <w:gridSpan w:val="3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1793,4</w:t>
            </w:r>
          </w:p>
        </w:tc>
        <w:tc>
          <w:tcPr>
            <w:tcW w:w="451" w:type="pct"/>
            <w:gridSpan w:val="4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1793,4</w:t>
            </w:r>
          </w:p>
        </w:tc>
        <w:tc>
          <w:tcPr>
            <w:tcW w:w="747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7173,6</w:t>
            </w:r>
          </w:p>
        </w:tc>
      </w:tr>
      <w:tr w:rsidR="00380A9D" w:rsidRPr="00B5467F" w:rsidTr="00311E84">
        <w:trPr>
          <w:cantSplit/>
          <w:trHeight w:val="20"/>
        </w:trPr>
        <w:tc>
          <w:tcPr>
            <w:tcW w:w="1174" w:type="pct"/>
            <w:vMerge/>
          </w:tcPr>
          <w:p w:rsidR="00380A9D" w:rsidRPr="00B5467F" w:rsidRDefault="00380A9D" w:rsidP="006443FE">
            <w:pPr>
              <w:spacing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17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sz w:val="24"/>
                <w:szCs w:val="24"/>
              </w:rPr>
            </w:pPr>
            <w:r w:rsidRPr="00B5467F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578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371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312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67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383" w:type="pct"/>
            <w:gridSpan w:val="3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451" w:type="pct"/>
            <w:gridSpan w:val="4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47" w:type="pct"/>
            <w:gridSpan w:val="2"/>
          </w:tcPr>
          <w:p w:rsidR="00380A9D" w:rsidRPr="00B5467F" w:rsidRDefault="00380A9D" w:rsidP="006443F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CA1D2D" w:rsidRPr="00F54D1C" w:rsidRDefault="00CA1D2D" w:rsidP="006443FE">
      <w:pPr>
        <w:rPr>
          <w:sz w:val="28"/>
          <w:szCs w:val="28"/>
        </w:rPr>
      </w:pPr>
    </w:p>
    <w:sectPr w:rsidR="00CA1D2D" w:rsidRPr="00F54D1C" w:rsidSect="008E5639">
      <w:headerReference w:type="even" r:id="rId7"/>
      <w:headerReference w:type="default" r:id="rId8"/>
      <w:footerReference w:type="even" r:id="rId9"/>
      <w:headerReference w:type="first" r:id="rId10"/>
      <w:pgSz w:w="16838" w:h="11906" w:orient="landscape" w:code="9"/>
      <w:pgMar w:top="851" w:right="567" w:bottom="851" w:left="567" w:header="454" w:footer="567" w:gutter="0"/>
      <w:pgNumType w:start="5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1E8" w:rsidRDefault="008211E8" w:rsidP="009030A0">
      <w:r>
        <w:separator/>
      </w:r>
    </w:p>
  </w:endnote>
  <w:endnote w:type="continuationSeparator" w:id="0">
    <w:p w:rsidR="008211E8" w:rsidRDefault="008211E8" w:rsidP="0090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193" w:rsidRPr="00B1541E" w:rsidRDefault="004A5193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1E8" w:rsidRDefault="008211E8" w:rsidP="009030A0">
      <w:r>
        <w:separator/>
      </w:r>
    </w:p>
  </w:footnote>
  <w:footnote w:type="continuationSeparator" w:id="0">
    <w:p w:rsidR="008211E8" w:rsidRDefault="008211E8" w:rsidP="00903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193" w:rsidRPr="00B1541E" w:rsidRDefault="004A5193">
    <w:pPr>
      <w:pStyle w:val="a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22"/>
        <w:szCs w:val="22"/>
      </w:rPr>
      <w:id w:val="1960752927"/>
      <w:docPartObj>
        <w:docPartGallery w:val="Page Numbers (Top of Page)"/>
        <w:docPartUnique/>
      </w:docPartObj>
    </w:sdtPr>
    <w:sdtContent>
      <w:p w:rsidR="008E5639" w:rsidRPr="008E5639" w:rsidRDefault="008E5639">
        <w:pPr>
          <w:pStyle w:val="a3"/>
          <w:jc w:val="right"/>
          <w:rPr>
            <w:rFonts w:asciiTheme="minorHAnsi" w:hAnsiTheme="minorHAnsi"/>
            <w:sz w:val="22"/>
            <w:szCs w:val="22"/>
          </w:rPr>
        </w:pPr>
        <w:r w:rsidRPr="008E5639">
          <w:rPr>
            <w:rFonts w:asciiTheme="minorHAnsi" w:hAnsiTheme="minorHAnsi"/>
            <w:sz w:val="22"/>
            <w:szCs w:val="22"/>
          </w:rPr>
          <w:fldChar w:fldCharType="begin"/>
        </w:r>
        <w:r w:rsidRPr="008E5639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E5639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510</w:t>
        </w:r>
        <w:r w:rsidRPr="008E5639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4A5193" w:rsidRPr="008A4894" w:rsidRDefault="004A5193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22"/>
        <w:szCs w:val="22"/>
      </w:rPr>
      <w:id w:val="-1608107642"/>
      <w:docPartObj>
        <w:docPartGallery w:val="Page Numbers (Top of Page)"/>
        <w:docPartUnique/>
      </w:docPartObj>
    </w:sdtPr>
    <w:sdtContent>
      <w:p w:rsidR="008E5639" w:rsidRPr="008E5639" w:rsidRDefault="008E5639">
        <w:pPr>
          <w:pStyle w:val="a3"/>
          <w:jc w:val="right"/>
          <w:rPr>
            <w:rFonts w:asciiTheme="minorHAnsi" w:hAnsiTheme="minorHAnsi"/>
            <w:sz w:val="22"/>
            <w:szCs w:val="22"/>
          </w:rPr>
        </w:pPr>
        <w:r w:rsidRPr="008E5639">
          <w:rPr>
            <w:rFonts w:asciiTheme="minorHAnsi" w:hAnsiTheme="minorHAnsi"/>
            <w:sz w:val="22"/>
            <w:szCs w:val="22"/>
          </w:rPr>
          <w:fldChar w:fldCharType="begin"/>
        </w:r>
        <w:r w:rsidRPr="008E5639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E5639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509</w:t>
        </w:r>
        <w:r w:rsidRPr="008E5639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8E5639" w:rsidRDefault="008E563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385D"/>
    <w:multiLevelType w:val="multilevel"/>
    <w:tmpl w:val="C58648A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123116F2"/>
    <w:multiLevelType w:val="hybridMultilevel"/>
    <w:tmpl w:val="F1086D4C"/>
    <w:lvl w:ilvl="0" w:tplc="DA76879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DC11D8"/>
    <w:multiLevelType w:val="hybridMultilevel"/>
    <w:tmpl w:val="DACC7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C34C6"/>
    <w:multiLevelType w:val="multilevel"/>
    <w:tmpl w:val="90B6350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33271D09"/>
    <w:multiLevelType w:val="multilevel"/>
    <w:tmpl w:val="90B6350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3F107FCA"/>
    <w:multiLevelType w:val="multilevel"/>
    <w:tmpl w:val="578CEB3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 w15:restartNumberingAfterBreak="0">
    <w:nsid w:val="43C34611"/>
    <w:multiLevelType w:val="multilevel"/>
    <w:tmpl w:val="70CE0A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5CD3471A"/>
    <w:multiLevelType w:val="hybridMultilevel"/>
    <w:tmpl w:val="2D5CB2C0"/>
    <w:lvl w:ilvl="0" w:tplc="8D765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32"/>
    <w:rsid w:val="000029D0"/>
    <w:rsid w:val="000054CE"/>
    <w:rsid w:val="00005A60"/>
    <w:rsid w:val="000062EC"/>
    <w:rsid w:val="00006839"/>
    <w:rsid w:val="000073C9"/>
    <w:rsid w:val="00011844"/>
    <w:rsid w:val="000200BE"/>
    <w:rsid w:val="000449B3"/>
    <w:rsid w:val="00054671"/>
    <w:rsid w:val="00063CA0"/>
    <w:rsid w:val="00072C64"/>
    <w:rsid w:val="000730CC"/>
    <w:rsid w:val="00074A83"/>
    <w:rsid w:val="00087FAC"/>
    <w:rsid w:val="00092553"/>
    <w:rsid w:val="000A3B14"/>
    <w:rsid w:val="000B1DB9"/>
    <w:rsid w:val="000B41BD"/>
    <w:rsid w:val="000B4681"/>
    <w:rsid w:val="000C1B1B"/>
    <w:rsid w:val="000C3D88"/>
    <w:rsid w:val="000D26D2"/>
    <w:rsid w:val="000F2F5A"/>
    <w:rsid w:val="00101106"/>
    <w:rsid w:val="00107363"/>
    <w:rsid w:val="00110150"/>
    <w:rsid w:val="00113328"/>
    <w:rsid w:val="00126477"/>
    <w:rsid w:val="00133574"/>
    <w:rsid w:val="00135F79"/>
    <w:rsid w:val="001426AF"/>
    <w:rsid w:val="001428E7"/>
    <w:rsid w:val="001433E9"/>
    <w:rsid w:val="0014595B"/>
    <w:rsid w:val="00156F4F"/>
    <w:rsid w:val="001615F3"/>
    <w:rsid w:val="00165D40"/>
    <w:rsid w:val="00166189"/>
    <w:rsid w:val="00166BBD"/>
    <w:rsid w:val="00174B3D"/>
    <w:rsid w:val="0018131B"/>
    <w:rsid w:val="001825F7"/>
    <w:rsid w:val="00184359"/>
    <w:rsid w:val="00196524"/>
    <w:rsid w:val="00197FE2"/>
    <w:rsid w:val="001A38AD"/>
    <w:rsid w:val="001B2D01"/>
    <w:rsid w:val="001B32D7"/>
    <w:rsid w:val="001B5BAB"/>
    <w:rsid w:val="001B6401"/>
    <w:rsid w:val="001C322C"/>
    <w:rsid w:val="001D04EB"/>
    <w:rsid w:val="001D2C71"/>
    <w:rsid w:val="001D4F02"/>
    <w:rsid w:val="001D5B62"/>
    <w:rsid w:val="001E2181"/>
    <w:rsid w:val="001E481A"/>
    <w:rsid w:val="001F1639"/>
    <w:rsid w:val="001F79D8"/>
    <w:rsid w:val="00215739"/>
    <w:rsid w:val="002168CD"/>
    <w:rsid w:val="00220EC0"/>
    <w:rsid w:val="002229A3"/>
    <w:rsid w:val="00226D56"/>
    <w:rsid w:val="002274E7"/>
    <w:rsid w:val="00227858"/>
    <w:rsid w:val="00227FB8"/>
    <w:rsid w:val="0023035E"/>
    <w:rsid w:val="00236760"/>
    <w:rsid w:val="0024591E"/>
    <w:rsid w:val="002536BD"/>
    <w:rsid w:val="00263D2D"/>
    <w:rsid w:val="0026659E"/>
    <w:rsid w:val="00270247"/>
    <w:rsid w:val="0027115F"/>
    <w:rsid w:val="0027713F"/>
    <w:rsid w:val="00283438"/>
    <w:rsid w:val="00286C31"/>
    <w:rsid w:val="00292D6E"/>
    <w:rsid w:val="00295FD4"/>
    <w:rsid w:val="00296349"/>
    <w:rsid w:val="002A6820"/>
    <w:rsid w:val="002B6E6D"/>
    <w:rsid w:val="002C01CF"/>
    <w:rsid w:val="002C3EEC"/>
    <w:rsid w:val="002C6EFB"/>
    <w:rsid w:val="002D2E5E"/>
    <w:rsid w:val="002D48DC"/>
    <w:rsid w:val="002D53F9"/>
    <w:rsid w:val="002D632D"/>
    <w:rsid w:val="002D730F"/>
    <w:rsid w:val="002E5050"/>
    <w:rsid w:val="002E5804"/>
    <w:rsid w:val="002F3486"/>
    <w:rsid w:val="002F5AD7"/>
    <w:rsid w:val="00303F6B"/>
    <w:rsid w:val="003109B5"/>
    <w:rsid w:val="00311AAA"/>
    <w:rsid w:val="00311E84"/>
    <w:rsid w:val="00323203"/>
    <w:rsid w:val="00333722"/>
    <w:rsid w:val="00333FDA"/>
    <w:rsid w:val="00342572"/>
    <w:rsid w:val="00347F21"/>
    <w:rsid w:val="00351FE8"/>
    <w:rsid w:val="00352CB6"/>
    <w:rsid w:val="00356EF9"/>
    <w:rsid w:val="00365AA3"/>
    <w:rsid w:val="003664EA"/>
    <w:rsid w:val="0036771A"/>
    <w:rsid w:val="0037368A"/>
    <w:rsid w:val="00380A9D"/>
    <w:rsid w:val="003876DE"/>
    <w:rsid w:val="003876ED"/>
    <w:rsid w:val="003A40B8"/>
    <w:rsid w:val="003B32E2"/>
    <w:rsid w:val="003C1561"/>
    <w:rsid w:val="003D2C2D"/>
    <w:rsid w:val="003D2F54"/>
    <w:rsid w:val="003D5595"/>
    <w:rsid w:val="003D7748"/>
    <w:rsid w:val="003E2AFF"/>
    <w:rsid w:val="003E43F1"/>
    <w:rsid w:val="003F3DFB"/>
    <w:rsid w:val="00406C81"/>
    <w:rsid w:val="00415116"/>
    <w:rsid w:val="00425162"/>
    <w:rsid w:val="00426D56"/>
    <w:rsid w:val="0043237F"/>
    <w:rsid w:val="004334D8"/>
    <w:rsid w:val="00433F0B"/>
    <w:rsid w:val="00440611"/>
    <w:rsid w:val="0044206B"/>
    <w:rsid w:val="00442485"/>
    <w:rsid w:val="00442AF3"/>
    <w:rsid w:val="00443976"/>
    <w:rsid w:val="00445ABB"/>
    <w:rsid w:val="004509F6"/>
    <w:rsid w:val="00452183"/>
    <w:rsid w:val="004539E4"/>
    <w:rsid w:val="00461CF1"/>
    <w:rsid w:val="00462332"/>
    <w:rsid w:val="004659EC"/>
    <w:rsid w:val="00487867"/>
    <w:rsid w:val="00487C09"/>
    <w:rsid w:val="00495ADD"/>
    <w:rsid w:val="004A15D1"/>
    <w:rsid w:val="004A3AD9"/>
    <w:rsid w:val="004A4F42"/>
    <w:rsid w:val="004A5193"/>
    <w:rsid w:val="004A5A52"/>
    <w:rsid w:val="004A5BF3"/>
    <w:rsid w:val="004A6AC2"/>
    <w:rsid w:val="004A7643"/>
    <w:rsid w:val="004A7907"/>
    <w:rsid w:val="004B72B4"/>
    <w:rsid w:val="004C3B48"/>
    <w:rsid w:val="004C7680"/>
    <w:rsid w:val="004D0CA1"/>
    <w:rsid w:val="004E31C1"/>
    <w:rsid w:val="004F16D6"/>
    <w:rsid w:val="004F4A8C"/>
    <w:rsid w:val="004F5442"/>
    <w:rsid w:val="004F63C9"/>
    <w:rsid w:val="005010F1"/>
    <w:rsid w:val="00501DC6"/>
    <w:rsid w:val="005061DA"/>
    <w:rsid w:val="00506B1A"/>
    <w:rsid w:val="005125B5"/>
    <w:rsid w:val="00522532"/>
    <w:rsid w:val="005252DF"/>
    <w:rsid w:val="00530B6E"/>
    <w:rsid w:val="005358A3"/>
    <w:rsid w:val="00536B79"/>
    <w:rsid w:val="00547FAD"/>
    <w:rsid w:val="005542D1"/>
    <w:rsid w:val="0055562E"/>
    <w:rsid w:val="00555E03"/>
    <w:rsid w:val="0056631B"/>
    <w:rsid w:val="005702DD"/>
    <w:rsid w:val="005711F7"/>
    <w:rsid w:val="00571322"/>
    <w:rsid w:val="00574E27"/>
    <w:rsid w:val="00581D12"/>
    <w:rsid w:val="00584F5E"/>
    <w:rsid w:val="00593330"/>
    <w:rsid w:val="005A47C5"/>
    <w:rsid w:val="005B23FA"/>
    <w:rsid w:val="005B53AE"/>
    <w:rsid w:val="005B6F59"/>
    <w:rsid w:val="005C74C7"/>
    <w:rsid w:val="005C7545"/>
    <w:rsid w:val="005E3106"/>
    <w:rsid w:val="005E3D6A"/>
    <w:rsid w:val="005E3DFA"/>
    <w:rsid w:val="005E3E62"/>
    <w:rsid w:val="005F6EA9"/>
    <w:rsid w:val="00603C49"/>
    <w:rsid w:val="00604852"/>
    <w:rsid w:val="00612451"/>
    <w:rsid w:val="006213CD"/>
    <w:rsid w:val="00630583"/>
    <w:rsid w:val="006313BE"/>
    <w:rsid w:val="00632944"/>
    <w:rsid w:val="00634803"/>
    <w:rsid w:val="00637E4C"/>
    <w:rsid w:val="006443FE"/>
    <w:rsid w:val="00646728"/>
    <w:rsid w:val="00652402"/>
    <w:rsid w:val="0065622E"/>
    <w:rsid w:val="00661211"/>
    <w:rsid w:val="006664F6"/>
    <w:rsid w:val="0068127B"/>
    <w:rsid w:val="0068423B"/>
    <w:rsid w:val="0069427A"/>
    <w:rsid w:val="006A1BB3"/>
    <w:rsid w:val="006A5247"/>
    <w:rsid w:val="006A52C4"/>
    <w:rsid w:val="006A6FFE"/>
    <w:rsid w:val="006B0B8B"/>
    <w:rsid w:val="006C20AA"/>
    <w:rsid w:val="006C2707"/>
    <w:rsid w:val="006C6A4E"/>
    <w:rsid w:val="006D0DF2"/>
    <w:rsid w:val="006D3BC0"/>
    <w:rsid w:val="006D3EFF"/>
    <w:rsid w:val="006D5896"/>
    <w:rsid w:val="006E1880"/>
    <w:rsid w:val="006E19A3"/>
    <w:rsid w:val="006E6C9E"/>
    <w:rsid w:val="006F215D"/>
    <w:rsid w:val="00705696"/>
    <w:rsid w:val="007066A3"/>
    <w:rsid w:val="00710B14"/>
    <w:rsid w:val="007148F1"/>
    <w:rsid w:val="00716B24"/>
    <w:rsid w:val="007218A1"/>
    <w:rsid w:val="0073109D"/>
    <w:rsid w:val="00737D5A"/>
    <w:rsid w:val="007430F5"/>
    <w:rsid w:val="00743601"/>
    <w:rsid w:val="00747315"/>
    <w:rsid w:val="00754359"/>
    <w:rsid w:val="0075486C"/>
    <w:rsid w:val="00755A59"/>
    <w:rsid w:val="0075714F"/>
    <w:rsid w:val="007943FA"/>
    <w:rsid w:val="00794A6D"/>
    <w:rsid w:val="00795459"/>
    <w:rsid w:val="0079572A"/>
    <w:rsid w:val="00796F40"/>
    <w:rsid w:val="007A073C"/>
    <w:rsid w:val="007A4300"/>
    <w:rsid w:val="007B213F"/>
    <w:rsid w:val="007B78DA"/>
    <w:rsid w:val="007C110D"/>
    <w:rsid w:val="007C1507"/>
    <w:rsid w:val="007C7873"/>
    <w:rsid w:val="007D0EAC"/>
    <w:rsid w:val="007D0FC0"/>
    <w:rsid w:val="007D1BE0"/>
    <w:rsid w:val="007E1F5E"/>
    <w:rsid w:val="007E295D"/>
    <w:rsid w:val="007E2C24"/>
    <w:rsid w:val="007F0DA2"/>
    <w:rsid w:val="008006C1"/>
    <w:rsid w:val="0080157B"/>
    <w:rsid w:val="00801AA4"/>
    <w:rsid w:val="00807E28"/>
    <w:rsid w:val="00812EB0"/>
    <w:rsid w:val="008147A6"/>
    <w:rsid w:val="008211E8"/>
    <w:rsid w:val="00821885"/>
    <w:rsid w:val="008225EF"/>
    <w:rsid w:val="008226A5"/>
    <w:rsid w:val="00823F19"/>
    <w:rsid w:val="00824251"/>
    <w:rsid w:val="00827461"/>
    <w:rsid w:val="0083778E"/>
    <w:rsid w:val="00837C28"/>
    <w:rsid w:val="0085113D"/>
    <w:rsid w:val="00855640"/>
    <w:rsid w:val="008650C1"/>
    <w:rsid w:val="00867CE1"/>
    <w:rsid w:val="00872F4B"/>
    <w:rsid w:val="008951D7"/>
    <w:rsid w:val="008A130D"/>
    <w:rsid w:val="008A4894"/>
    <w:rsid w:val="008A5304"/>
    <w:rsid w:val="008A636D"/>
    <w:rsid w:val="008A7FA8"/>
    <w:rsid w:val="008B0B32"/>
    <w:rsid w:val="008B248E"/>
    <w:rsid w:val="008B4D90"/>
    <w:rsid w:val="008B79FF"/>
    <w:rsid w:val="008B7B93"/>
    <w:rsid w:val="008C45E8"/>
    <w:rsid w:val="008C5084"/>
    <w:rsid w:val="008D5C10"/>
    <w:rsid w:val="008D6FD7"/>
    <w:rsid w:val="008E012C"/>
    <w:rsid w:val="008E0978"/>
    <w:rsid w:val="008E5639"/>
    <w:rsid w:val="008F097D"/>
    <w:rsid w:val="008F18F8"/>
    <w:rsid w:val="009018E5"/>
    <w:rsid w:val="009030A0"/>
    <w:rsid w:val="009046D0"/>
    <w:rsid w:val="00905894"/>
    <w:rsid w:val="0091045C"/>
    <w:rsid w:val="00912957"/>
    <w:rsid w:val="0091644C"/>
    <w:rsid w:val="0091692C"/>
    <w:rsid w:val="009263DA"/>
    <w:rsid w:val="009311A7"/>
    <w:rsid w:val="00940842"/>
    <w:rsid w:val="00946F03"/>
    <w:rsid w:val="00960272"/>
    <w:rsid w:val="0096150F"/>
    <w:rsid w:val="00962C73"/>
    <w:rsid w:val="009657C2"/>
    <w:rsid w:val="00966270"/>
    <w:rsid w:val="0098232F"/>
    <w:rsid w:val="009856C6"/>
    <w:rsid w:val="00985B48"/>
    <w:rsid w:val="009A1991"/>
    <w:rsid w:val="009A36D7"/>
    <w:rsid w:val="009A37C3"/>
    <w:rsid w:val="009B4690"/>
    <w:rsid w:val="009D4D88"/>
    <w:rsid w:val="009D7A6E"/>
    <w:rsid w:val="009E20F2"/>
    <w:rsid w:val="009E2799"/>
    <w:rsid w:val="009E5029"/>
    <w:rsid w:val="009E77F0"/>
    <w:rsid w:val="00A05131"/>
    <w:rsid w:val="00A12040"/>
    <w:rsid w:val="00A13618"/>
    <w:rsid w:val="00A20F83"/>
    <w:rsid w:val="00A21626"/>
    <w:rsid w:val="00A23467"/>
    <w:rsid w:val="00A30525"/>
    <w:rsid w:val="00A3168F"/>
    <w:rsid w:val="00A40776"/>
    <w:rsid w:val="00A56548"/>
    <w:rsid w:val="00A60FF8"/>
    <w:rsid w:val="00A64549"/>
    <w:rsid w:val="00A7334E"/>
    <w:rsid w:val="00A73BD2"/>
    <w:rsid w:val="00A86ED1"/>
    <w:rsid w:val="00A87E64"/>
    <w:rsid w:val="00A9088C"/>
    <w:rsid w:val="00A9387F"/>
    <w:rsid w:val="00AA29B6"/>
    <w:rsid w:val="00AA5E96"/>
    <w:rsid w:val="00AA6371"/>
    <w:rsid w:val="00AB1FAE"/>
    <w:rsid w:val="00AB51B5"/>
    <w:rsid w:val="00AC0315"/>
    <w:rsid w:val="00AD033F"/>
    <w:rsid w:val="00AD29EA"/>
    <w:rsid w:val="00AD344A"/>
    <w:rsid w:val="00AD4DFF"/>
    <w:rsid w:val="00AD5863"/>
    <w:rsid w:val="00AD7E89"/>
    <w:rsid w:val="00AE1335"/>
    <w:rsid w:val="00AE5D39"/>
    <w:rsid w:val="00AF6E06"/>
    <w:rsid w:val="00B01018"/>
    <w:rsid w:val="00B01026"/>
    <w:rsid w:val="00B10E2E"/>
    <w:rsid w:val="00B1541E"/>
    <w:rsid w:val="00B22965"/>
    <w:rsid w:val="00B22B79"/>
    <w:rsid w:val="00B2737B"/>
    <w:rsid w:val="00B3088C"/>
    <w:rsid w:val="00B33540"/>
    <w:rsid w:val="00B3567A"/>
    <w:rsid w:val="00B40E9C"/>
    <w:rsid w:val="00B468CE"/>
    <w:rsid w:val="00B470F6"/>
    <w:rsid w:val="00B52932"/>
    <w:rsid w:val="00B63DDB"/>
    <w:rsid w:val="00B71D8A"/>
    <w:rsid w:val="00B7521D"/>
    <w:rsid w:val="00B803AA"/>
    <w:rsid w:val="00B83B60"/>
    <w:rsid w:val="00B87893"/>
    <w:rsid w:val="00B94C6E"/>
    <w:rsid w:val="00B97977"/>
    <w:rsid w:val="00BA288F"/>
    <w:rsid w:val="00BA3092"/>
    <w:rsid w:val="00BA3B1E"/>
    <w:rsid w:val="00BA48C7"/>
    <w:rsid w:val="00BA694E"/>
    <w:rsid w:val="00BB041B"/>
    <w:rsid w:val="00BB5F1C"/>
    <w:rsid w:val="00BB7541"/>
    <w:rsid w:val="00BB7A96"/>
    <w:rsid w:val="00BC5E2E"/>
    <w:rsid w:val="00BD2C3B"/>
    <w:rsid w:val="00BD44DA"/>
    <w:rsid w:val="00BE2521"/>
    <w:rsid w:val="00BE538D"/>
    <w:rsid w:val="00BF1B8F"/>
    <w:rsid w:val="00BF1F53"/>
    <w:rsid w:val="00BF44FF"/>
    <w:rsid w:val="00BF546E"/>
    <w:rsid w:val="00BF6593"/>
    <w:rsid w:val="00C016B0"/>
    <w:rsid w:val="00C01A22"/>
    <w:rsid w:val="00C01E35"/>
    <w:rsid w:val="00C02034"/>
    <w:rsid w:val="00C0500D"/>
    <w:rsid w:val="00C0505D"/>
    <w:rsid w:val="00C11521"/>
    <w:rsid w:val="00C11BED"/>
    <w:rsid w:val="00C13846"/>
    <w:rsid w:val="00C17F0E"/>
    <w:rsid w:val="00C2169E"/>
    <w:rsid w:val="00C348D4"/>
    <w:rsid w:val="00C35764"/>
    <w:rsid w:val="00C42DF4"/>
    <w:rsid w:val="00C43C4A"/>
    <w:rsid w:val="00C50C27"/>
    <w:rsid w:val="00C6093F"/>
    <w:rsid w:val="00C6504F"/>
    <w:rsid w:val="00C67A4E"/>
    <w:rsid w:val="00C67B8E"/>
    <w:rsid w:val="00C712F0"/>
    <w:rsid w:val="00C7138C"/>
    <w:rsid w:val="00C7728F"/>
    <w:rsid w:val="00C819C4"/>
    <w:rsid w:val="00C876B2"/>
    <w:rsid w:val="00C96BEA"/>
    <w:rsid w:val="00C97B75"/>
    <w:rsid w:val="00CA1D2D"/>
    <w:rsid w:val="00CA21F2"/>
    <w:rsid w:val="00CA5000"/>
    <w:rsid w:val="00CA7493"/>
    <w:rsid w:val="00CB15A6"/>
    <w:rsid w:val="00CB419B"/>
    <w:rsid w:val="00CC1016"/>
    <w:rsid w:val="00CC11C6"/>
    <w:rsid w:val="00CC4E9D"/>
    <w:rsid w:val="00CC5952"/>
    <w:rsid w:val="00CD04D7"/>
    <w:rsid w:val="00CD2A5D"/>
    <w:rsid w:val="00CD5381"/>
    <w:rsid w:val="00CF62D0"/>
    <w:rsid w:val="00CF7B61"/>
    <w:rsid w:val="00D01ECB"/>
    <w:rsid w:val="00D04464"/>
    <w:rsid w:val="00D10072"/>
    <w:rsid w:val="00D17E35"/>
    <w:rsid w:val="00D27138"/>
    <w:rsid w:val="00D31780"/>
    <w:rsid w:val="00D41983"/>
    <w:rsid w:val="00D42A98"/>
    <w:rsid w:val="00D43C7A"/>
    <w:rsid w:val="00D44E88"/>
    <w:rsid w:val="00D460B3"/>
    <w:rsid w:val="00D470FB"/>
    <w:rsid w:val="00D474CD"/>
    <w:rsid w:val="00D4790F"/>
    <w:rsid w:val="00D61CE5"/>
    <w:rsid w:val="00D81DBD"/>
    <w:rsid w:val="00D8753B"/>
    <w:rsid w:val="00DA1D34"/>
    <w:rsid w:val="00DB0145"/>
    <w:rsid w:val="00DC1123"/>
    <w:rsid w:val="00DC4E74"/>
    <w:rsid w:val="00DC74DB"/>
    <w:rsid w:val="00DC7706"/>
    <w:rsid w:val="00DC7CBE"/>
    <w:rsid w:val="00DD7C98"/>
    <w:rsid w:val="00DE4437"/>
    <w:rsid w:val="00DE66D2"/>
    <w:rsid w:val="00DF2D14"/>
    <w:rsid w:val="00DF2F31"/>
    <w:rsid w:val="00DF7142"/>
    <w:rsid w:val="00E0636B"/>
    <w:rsid w:val="00E06BC8"/>
    <w:rsid w:val="00E2490F"/>
    <w:rsid w:val="00E25CFB"/>
    <w:rsid w:val="00E329AE"/>
    <w:rsid w:val="00E34A2B"/>
    <w:rsid w:val="00E34A92"/>
    <w:rsid w:val="00E34DF3"/>
    <w:rsid w:val="00E4003B"/>
    <w:rsid w:val="00E44866"/>
    <w:rsid w:val="00E57FA6"/>
    <w:rsid w:val="00E6150E"/>
    <w:rsid w:val="00E70679"/>
    <w:rsid w:val="00E7306F"/>
    <w:rsid w:val="00E76499"/>
    <w:rsid w:val="00E77769"/>
    <w:rsid w:val="00E8513E"/>
    <w:rsid w:val="00E91215"/>
    <w:rsid w:val="00E917D1"/>
    <w:rsid w:val="00E93418"/>
    <w:rsid w:val="00E9490D"/>
    <w:rsid w:val="00EA0EC9"/>
    <w:rsid w:val="00EA301C"/>
    <w:rsid w:val="00EA450A"/>
    <w:rsid w:val="00EB1CA1"/>
    <w:rsid w:val="00EC0BF0"/>
    <w:rsid w:val="00ED2177"/>
    <w:rsid w:val="00ED5C74"/>
    <w:rsid w:val="00EE780C"/>
    <w:rsid w:val="00EF19C6"/>
    <w:rsid w:val="00F02CFB"/>
    <w:rsid w:val="00F03C79"/>
    <w:rsid w:val="00F06254"/>
    <w:rsid w:val="00F0716C"/>
    <w:rsid w:val="00F13B8F"/>
    <w:rsid w:val="00F16D23"/>
    <w:rsid w:val="00F35B72"/>
    <w:rsid w:val="00F35E23"/>
    <w:rsid w:val="00F40A15"/>
    <w:rsid w:val="00F40BA0"/>
    <w:rsid w:val="00F4714A"/>
    <w:rsid w:val="00F54D1C"/>
    <w:rsid w:val="00F54E80"/>
    <w:rsid w:val="00F56CD1"/>
    <w:rsid w:val="00F63BDD"/>
    <w:rsid w:val="00F6479D"/>
    <w:rsid w:val="00F654F8"/>
    <w:rsid w:val="00F661CB"/>
    <w:rsid w:val="00F739FD"/>
    <w:rsid w:val="00F747FF"/>
    <w:rsid w:val="00F8368B"/>
    <w:rsid w:val="00FA0547"/>
    <w:rsid w:val="00FA298F"/>
    <w:rsid w:val="00FB07A5"/>
    <w:rsid w:val="00FB2023"/>
    <w:rsid w:val="00FB35C8"/>
    <w:rsid w:val="00FB5CB7"/>
    <w:rsid w:val="00FB66CF"/>
    <w:rsid w:val="00FB6A32"/>
    <w:rsid w:val="00FB7598"/>
    <w:rsid w:val="00FC7A7F"/>
    <w:rsid w:val="00FD0475"/>
    <w:rsid w:val="00FD27B6"/>
    <w:rsid w:val="00FD2D78"/>
    <w:rsid w:val="00FD501D"/>
    <w:rsid w:val="00FD6142"/>
    <w:rsid w:val="00FD7A1E"/>
    <w:rsid w:val="00FE6008"/>
    <w:rsid w:val="00FE6452"/>
    <w:rsid w:val="00FE7ECB"/>
    <w:rsid w:val="00FF090F"/>
    <w:rsid w:val="00FF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1A0CF4-B287-4F8E-815E-FFA4D6692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32"/>
    <w:rPr>
      <w:rFonts w:eastAsia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468CE"/>
    <w:pPr>
      <w:keepNext/>
      <w:keepLines/>
      <w:spacing w:before="480" w:line="259" w:lineRule="auto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42D1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68CE"/>
    <w:rPr>
      <w:rFonts w:ascii="Calibri Light" w:hAnsi="Calibri Light" w:cs="Times New Roman"/>
      <w:b/>
      <w:color w:val="2E74B5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5542D1"/>
    <w:rPr>
      <w:rFonts w:ascii="Calibri Light" w:hAnsi="Calibri Light" w:cs="Times New Roman"/>
      <w:color w:val="2E74B5"/>
      <w:sz w:val="26"/>
      <w:szCs w:val="26"/>
    </w:rPr>
  </w:style>
  <w:style w:type="paragraph" w:styleId="a3">
    <w:name w:val="header"/>
    <w:basedOn w:val="a"/>
    <w:link w:val="a4"/>
    <w:uiPriority w:val="99"/>
    <w:rsid w:val="009030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030A0"/>
    <w:rPr>
      <w:rFonts w:cs="Times New Roman"/>
    </w:rPr>
  </w:style>
  <w:style w:type="paragraph" w:styleId="a5">
    <w:name w:val="footer"/>
    <w:basedOn w:val="a"/>
    <w:link w:val="a6"/>
    <w:uiPriority w:val="99"/>
    <w:rsid w:val="009030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9030A0"/>
    <w:rPr>
      <w:rFonts w:cs="Times New Roman"/>
    </w:rPr>
  </w:style>
  <w:style w:type="paragraph" w:customStyle="1" w:styleId="ConsPlusTitle">
    <w:name w:val="ConsPlusTitle"/>
    <w:uiPriority w:val="99"/>
    <w:rsid w:val="00347F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84F5E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84F5E"/>
    <w:rPr>
      <w:rFonts w:ascii="Tahoma" w:hAnsi="Tahoma" w:cs="Times New Roman"/>
      <w:sz w:val="16"/>
    </w:rPr>
  </w:style>
  <w:style w:type="paragraph" w:customStyle="1" w:styleId="ConsPlusNormal">
    <w:name w:val="ConsPlusNormal"/>
    <w:link w:val="ConsPlusNormal0"/>
    <w:uiPriority w:val="99"/>
    <w:rsid w:val="00B468C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B468CE"/>
    <w:rPr>
      <w:rFonts w:ascii="Arial" w:hAnsi="Arial"/>
      <w:sz w:val="22"/>
      <w:lang w:val="ru-RU" w:eastAsia="ru-RU"/>
    </w:rPr>
  </w:style>
  <w:style w:type="paragraph" w:styleId="a9">
    <w:name w:val="List Paragraph"/>
    <w:basedOn w:val="a"/>
    <w:uiPriority w:val="99"/>
    <w:qFormat/>
    <w:rsid w:val="00B468CE"/>
    <w:pPr>
      <w:spacing w:after="160" w:line="259" w:lineRule="auto"/>
      <w:ind w:left="720"/>
      <w:contextualSpacing/>
    </w:pPr>
    <w:rPr>
      <w:rFonts w:ascii="Calibri" w:eastAsia="Courier New" w:hAnsi="Calibri"/>
      <w:sz w:val="22"/>
      <w:szCs w:val="22"/>
      <w:lang w:eastAsia="en-US"/>
    </w:rPr>
  </w:style>
  <w:style w:type="paragraph" w:styleId="aa">
    <w:name w:val="footnote text"/>
    <w:basedOn w:val="a"/>
    <w:link w:val="ab"/>
    <w:uiPriority w:val="99"/>
    <w:semiHidden/>
    <w:rsid w:val="00B468CE"/>
    <w:rPr>
      <w:rFonts w:ascii="Calibri" w:eastAsia="Courier New" w:hAnsi="Calibri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B468CE"/>
    <w:rPr>
      <w:rFonts w:ascii="Calibri" w:hAnsi="Calibri" w:cs="Times New Roman"/>
      <w:lang w:eastAsia="en-US"/>
    </w:rPr>
  </w:style>
  <w:style w:type="character" w:styleId="ac">
    <w:name w:val="footnote reference"/>
    <w:basedOn w:val="a0"/>
    <w:uiPriority w:val="99"/>
    <w:semiHidden/>
    <w:rsid w:val="00B468CE"/>
    <w:rPr>
      <w:rFonts w:cs="Times New Roman"/>
      <w:vertAlign w:val="superscript"/>
    </w:rPr>
  </w:style>
  <w:style w:type="paragraph" w:styleId="ad">
    <w:name w:val="endnote text"/>
    <w:basedOn w:val="a"/>
    <w:link w:val="ae"/>
    <w:uiPriority w:val="99"/>
    <w:semiHidden/>
    <w:rsid w:val="00B468CE"/>
    <w:rPr>
      <w:rFonts w:ascii="Calibri" w:eastAsia="Courier New" w:hAnsi="Calibri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B468CE"/>
    <w:rPr>
      <w:rFonts w:ascii="Calibri" w:hAnsi="Calibri" w:cs="Times New Roman"/>
      <w:lang w:eastAsia="en-US"/>
    </w:rPr>
  </w:style>
  <w:style w:type="character" w:styleId="af">
    <w:name w:val="endnote reference"/>
    <w:basedOn w:val="a0"/>
    <w:uiPriority w:val="99"/>
    <w:semiHidden/>
    <w:rsid w:val="00B468CE"/>
    <w:rPr>
      <w:rFonts w:cs="Times New Roman"/>
      <w:vertAlign w:val="superscript"/>
    </w:rPr>
  </w:style>
  <w:style w:type="table" w:styleId="af0">
    <w:name w:val="Table Grid"/>
    <w:basedOn w:val="a1"/>
    <w:uiPriority w:val="99"/>
    <w:rsid w:val="00B468CE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rsid w:val="00B468CE"/>
    <w:rPr>
      <w:rFonts w:cs="Times New Roman"/>
      <w:sz w:val="16"/>
    </w:rPr>
  </w:style>
  <w:style w:type="paragraph" w:styleId="af2">
    <w:name w:val="annotation text"/>
    <w:basedOn w:val="a"/>
    <w:link w:val="af3"/>
    <w:uiPriority w:val="99"/>
    <w:semiHidden/>
    <w:rsid w:val="00B468CE"/>
    <w:pPr>
      <w:spacing w:after="200"/>
    </w:pPr>
    <w:rPr>
      <w:rFonts w:ascii="Calibri" w:eastAsia="Courier New" w:hAnsi="Calibri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B468CE"/>
    <w:rPr>
      <w:rFonts w:ascii="Calibri" w:hAnsi="Calibri" w:cs="Times New Roman"/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rsid w:val="00B468CE"/>
    <w:pPr>
      <w:spacing w:after="160"/>
    </w:pPr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B468CE"/>
    <w:rPr>
      <w:rFonts w:ascii="Calibri" w:hAnsi="Calibri" w:cs="Times New Roman"/>
      <w:b/>
      <w:lang w:eastAsia="en-US"/>
    </w:rPr>
  </w:style>
  <w:style w:type="paragraph" w:styleId="af6">
    <w:name w:val="Revision"/>
    <w:hidden/>
    <w:uiPriority w:val="99"/>
    <w:semiHidden/>
    <w:rsid w:val="00B468CE"/>
    <w:rPr>
      <w:rFonts w:ascii="Calibri" w:hAnsi="Calibri"/>
      <w:lang w:eastAsia="en-US"/>
    </w:rPr>
  </w:style>
  <w:style w:type="paragraph" w:styleId="af7">
    <w:name w:val="No Spacing"/>
    <w:uiPriority w:val="99"/>
    <w:qFormat/>
    <w:rsid w:val="00B468CE"/>
    <w:rPr>
      <w:rFonts w:ascii="Calibri" w:hAnsi="Calibri"/>
      <w:lang w:eastAsia="en-US"/>
    </w:rPr>
  </w:style>
  <w:style w:type="paragraph" w:styleId="21">
    <w:name w:val="Body Text Indent 2"/>
    <w:basedOn w:val="a"/>
    <w:link w:val="22"/>
    <w:uiPriority w:val="99"/>
    <w:rsid w:val="00795459"/>
    <w:pPr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5459"/>
    <w:rPr>
      <w:rFonts w:ascii="Calibri" w:hAnsi="Calibri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3D2F5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8">
    <w:name w:val="Body Text"/>
    <w:basedOn w:val="a"/>
    <w:link w:val="af9"/>
    <w:uiPriority w:val="99"/>
    <w:rsid w:val="003D2F54"/>
    <w:pPr>
      <w:spacing w:after="120"/>
      <w:ind w:firstLine="567"/>
      <w:jc w:val="both"/>
    </w:pPr>
    <w:rPr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99"/>
    <w:locked/>
    <w:rsid w:val="003D2F54"/>
    <w:rPr>
      <w:rFonts w:eastAsia="Times New Roman" w:cs="Times New Roman"/>
      <w:sz w:val="24"/>
      <w:szCs w:val="24"/>
    </w:rPr>
  </w:style>
  <w:style w:type="character" w:styleId="afa">
    <w:name w:val="Hyperlink"/>
    <w:basedOn w:val="a0"/>
    <w:uiPriority w:val="99"/>
    <w:rsid w:val="003D2F54"/>
    <w:rPr>
      <w:rFonts w:cs="Times New Roman"/>
      <w:color w:val="0000FF"/>
      <w:u w:val="none"/>
    </w:rPr>
  </w:style>
  <w:style w:type="character" w:styleId="afb">
    <w:name w:val="page number"/>
    <w:basedOn w:val="a0"/>
    <w:uiPriority w:val="99"/>
    <w:rsid w:val="009E77F0"/>
    <w:rPr>
      <w:rFonts w:cs="Times New Roman"/>
    </w:rPr>
  </w:style>
  <w:style w:type="paragraph" w:styleId="afc">
    <w:name w:val="Title"/>
    <w:basedOn w:val="a"/>
    <w:link w:val="afd"/>
    <w:uiPriority w:val="99"/>
    <w:qFormat/>
    <w:rsid w:val="009E77F0"/>
    <w:pPr>
      <w:jc w:val="center"/>
    </w:pPr>
    <w:rPr>
      <w:b/>
      <w:bCs/>
      <w:sz w:val="32"/>
    </w:rPr>
  </w:style>
  <w:style w:type="character" w:customStyle="1" w:styleId="afd">
    <w:name w:val="Название Знак"/>
    <w:basedOn w:val="a0"/>
    <w:link w:val="afc"/>
    <w:uiPriority w:val="99"/>
    <w:locked/>
    <w:rsid w:val="009E77F0"/>
    <w:rPr>
      <w:rFonts w:eastAsia="Times New Roman" w:cs="Times New Roman"/>
      <w:b/>
      <w:bCs/>
      <w:sz w:val="32"/>
    </w:rPr>
  </w:style>
  <w:style w:type="character" w:styleId="afe">
    <w:name w:val="Placeholder Text"/>
    <w:basedOn w:val="a0"/>
    <w:uiPriority w:val="99"/>
    <w:semiHidden/>
    <w:rsid w:val="00A20F83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53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310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Караулова Наталья Владимировна</dc:creator>
  <cp:keywords/>
  <dc:description/>
  <cp:lastModifiedBy>Сергей Медведев</cp:lastModifiedBy>
  <cp:revision>6</cp:revision>
  <cp:lastPrinted>2021-10-21T06:31:00Z</cp:lastPrinted>
  <dcterms:created xsi:type="dcterms:W3CDTF">2021-10-29T09:50:00Z</dcterms:created>
  <dcterms:modified xsi:type="dcterms:W3CDTF">2021-11-10T12:50:00Z</dcterms:modified>
</cp:coreProperties>
</file>